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CC5C" w14:textId="77777777" w:rsidR="009007FA" w:rsidRDefault="009007FA" w:rsidP="009007FA">
      <w:r>
        <w:t>Для связи с нами можете написать на</w:t>
      </w:r>
    </w:p>
    <w:p w14:paraId="2AD99EBE" w14:textId="77777777" w:rsidR="009007FA" w:rsidRDefault="009007FA" w:rsidP="009007FA">
      <w:r>
        <w:t>&gt; почту редакции penzapress@yandex.ru или</w:t>
      </w:r>
    </w:p>
    <w:p w14:paraId="79ABB723" w14:textId="77777777" w:rsidR="009007FA" w:rsidRDefault="009007FA" w:rsidP="009007FA">
      <w:r>
        <w:t>&gt; позвонить по номеру +7 (8412) 200-144 [1]. Либо</w:t>
      </w:r>
    </w:p>
    <w:p w14:paraId="4B9DAAEE" w14:textId="77777777" w:rsidR="009007FA" w:rsidRDefault="009007FA" w:rsidP="009007FA">
      <w:r>
        <w:t>&gt; оставить Ваши контакты, и мы с Вами</w:t>
      </w:r>
    </w:p>
    <w:p w14:paraId="21E3A143" w14:textId="7AB357FB" w:rsidR="00CB34FB" w:rsidRDefault="009007FA" w:rsidP="009007FA">
      <w:r>
        <w:t>&gt; свяжемся.</w:t>
      </w:r>
    </w:p>
    <w:sectPr w:rsidR="00CB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FB"/>
    <w:rsid w:val="009007FA"/>
    <w:rsid w:val="009C4B10"/>
    <w:rsid w:val="00C16939"/>
    <w:rsid w:val="00CB34FB"/>
    <w:rsid w:val="00DF722A"/>
    <w:rsid w:val="00E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A571"/>
  <w15:chartTrackingRefBased/>
  <w15:docId w15:val="{B81F4195-626A-4590-A355-32B11327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4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4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4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4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4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4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3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4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4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4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4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3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2025-08-28T06:17:00Z</dcterms:created>
  <dcterms:modified xsi:type="dcterms:W3CDTF">2025-08-28T07:11:00Z</dcterms:modified>
</cp:coreProperties>
</file>